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85" w:rsidRPr="00CE0164" w:rsidRDefault="00DE7485">
      <w:pPr>
        <w:rPr>
          <w:rFonts w:ascii="Arial Rounded MT Bold" w:hAnsi="Arial Rounded MT Bold" w:cs="Arial"/>
          <w:color w:val="000000" w:themeColor="text1"/>
          <w:sz w:val="24"/>
          <w:szCs w:val="24"/>
        </w:rPr>
      </w:pPr>
      <w:r w:rsidRPr="00CE0164"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  <w:t xml:space="preserve">Dulce </w:t>
      </w:r>
      <w:proofErr w:type="gramStart"/>
      <w:r w:rsidRPr="00CE0164"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  <w:t>et</w:t>
      </w:r>
      <w:proofErr w:type="gramEnd"/>
      <w:r w:rsidRPr="00CE0164">
        <w:rPr>
          <w:rFonts w:ascii="Arial Rounded MT Bold" w:hAnsi="Arial Rounded MT Bold"/>
          <w:b/>
          <w:bCs/>
          <w:color w:val="000000" w:themeColor="text1"/>
          <w:sz w:val="24"/>
          <w:szCs w:val="24"/>
        </w:rPr>
        <w:t xml:space="preserve"> Decorum Est</w:t>
      </w:r>
      <w:bookmarkStart w:id="0" w:name="_GoBack"/>
      <w:bookmarkEnd w:id="0"/>
    </w:p>
    <w:p w:rsidR="00DE7485" w:rsidRPr="00CE0164" w:rsidRDefault="00DE7485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4DB8" w:rsidRPr="00CE0164" w:rsidRDefault="00DE7485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CE0164">
        <w:rPr>
          <w:rFonts w:ascii="Arial" w:hAnsi="Arial" w:cs="Arial"/>
          <w:color w:val="000000" w:themeColor="text1"/>
          <w:sz w:val="24"/>
          <w:szCs w:val="24"/>
        </w:rPr>
        <w:t>1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Bent double, like old beggars under sacks</w:t>
      </w:r>
      <w:proofErr w:type="gramStart"/>
      <w:r w:rsidRPr="00CE0164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2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Knock-kneed, coughing like hags, we cursed through sludge,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3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>Till on the haunting flares we turned out backs,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4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>And towards our distant rest began to trudge.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5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>Men marched asleep. Many had lost their boots</w:t>
      </w:r>
      <w:proofErr w:type="gramStart"/>
      <w:r w:rsidRPr="00CE0164">
        <w:rPr>
          <w:rFonts w:ascii="Arial" w:hAnsi="Arial" w:cs="Arial"/>
          <w:color w:val="000000" w:themeColor="text1"/>
          <w:sz w:val="24"/>
          <w:szCs w:val="24"/>
        </w:rPr>
        <w:t>,</w:t>
      </w:r>
      <w:proofErr w:type="gramEnd"/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6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But limped on, blood-shod. All went lame, all blind</w:t>
      </w:r>
      <w:proofErr w:type="gramStart"/>
      <w:r w:rsidRPr="00CE0164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7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Drunk with fatigue; deaf even to the hoots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8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Of gas-shells dropping softly behind.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9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Gas! GAS! Quick, boys!--An ecstasy of fumbling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10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Fitting the clumsy helmets just in time,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11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But someone still was yelling out and stumbling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12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And </w:t>
      </w:r>
      <w:proofErr w:type="spellStart"/>
      <w:r w:rsidRPr="00CE0164">
        <w:rPr>
          <w:rFonts w:ascii="Arial" w:hAnsi="Arial" w:cs="Arial"/>
          <w:color w:val="000000" w:themeColor="text1"/>
          <w:sz w:val="24"/>
          <w:szCs w:val="24"/>
        </w:rPr>
        <w:t>flound'ring</w:t>
      </w:r>
      <w:proofErr w:type="spellEnd"/>
      <w:r w:rsidRPr="00CE0164">
        <w:rPr>
          <w:rFonts w:ascii="Arial" w:hAnsi="Arial" w:cs="Arial"/>
          <w:color w:val="000000" w:themeColor="text1"/>
          <w:sz w:val="24"/>
          <w:szCs w:val="24"/>
        </w:rPr>
        <w:t xml:space="preserve"> like a man in fire or lime.--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13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>Dim through the misty panes and thick green light,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14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>As under a green sea, I saw him drowning.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15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In all my dreams before my helpless sight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16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He plunges at me, guttering, choking, </w:t>
      </w:r>
      <w:proofErr w:type="gramStart"/>
      <w:r w:rsidRPr="00CE0164">
        <w:rPr>
          <w:rFonts w:ascii="Arial" w:hAnsi="Arial" w:cs="Arial"/>
          <w:color w:val="000000" w:themeColor="text1"/>
          <w:sz w:val="24"/>
          <w:szCs w:val="24"/>
        </w:rPr>
        <w:t>drowning</w:t>
      </w:r>
      <w:proofErr w:type="gramEnd"/>
      <w:r w:rsidRPr="00CE0164">
        <w:rPr>
          <w:rFonts w:ascii="Arial" w:hAnsi="Arial" w:cs="Arial"/>
          <w:color w:val="000000" w:themeColor="text1"/>
          <w:sz w:val="24"/>
          <w:szCs w:val="24"/>
        </w:rPr>
        <w:t>.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17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If in some smothering dreams, you too could pace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18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Behind the wagon that we flung him in,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19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>And watch the white eyes writhing in his face,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20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>His hanging face, like a devil's sick of sin,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21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If you could hear, at every jolt, the blood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22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Come gargling from the froth-corrupted lungs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23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Bitter as the cud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24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Of vile, incurable sores on innocent tongues,--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25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My friend, you would not tell with such high zest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26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>To children ardent for some desperate glory,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 xml:space="preserve">27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The old Lie: Dulce et decorum </w:t>
      </w:r>
      <w:proofErr w:type="spellStart"/>
      <w:r w:rsidRPr="00CE0164">
        <w:rPr>
          <w:rFonts w:ascii="Arial" w:hAnsi="Arial" w:cs="Arial"/>
          <w:color w:val="000000" w:themeColor="text1"/>
          <w:sz w:val="24"/>
          <w:szCs w:val="24"/>
        </w:rPr>
        <w:t>est</w:t>
      </w:r>
      <w:proofErr w:type="spellEnd"/>
      <w:r w:rsidRPr="00CE0164">
        <w:rPr>
          <w:rFonts w:ascii="Arial" w:hAnsi="Arial" w:cs="Arial"/>
          <w:color w:val="000000" w:themeColor="text1"/>
          <w:sz w:val="24"/>
          <w:szCs w:val="24"/>
        </w:rPr>
        <w:br/>
        <w:t>28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tab/>
        <w:t xml:space="preserve"> Pro patria </w:t>
      </w:r>
      <w:proofErr w:type="spellStart"/>
      <w:r w:rsidRPr="00CE0164">
        <w:rPr>
          <w:rFonts w:ascii="Arial" w:hAnsi="Arial" w:cs="Arial"/>
          <w:color w:val="000000" w:themeColor="text1"/>
          <w:sz w:val="24"/>
          <w:szCs w:val="24"/>
        </w:rPr>
        <w:t>mori</w:t>
      </w:r>
      <w:proofErr w:type="spellEnd"/>
      <w:r w:rsidRPr="00CE016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</w:r>
      <w:r w:rsidRPr="00CE0164">
        <w:rPr>
          <w:rFonts w:ascii="Arial" w:hAnsi="Arial" w:cs="Arial"/>
          <w:color w:val="000000" w:themeColor="text1"/>
          <w:sz w:val="24"/>
          <w:szCs w:val="24"/>
        </w:rPr>
        <w:br/>
      </w:r>
      <w:r w:rsidRPr="00CE0164">
        <w:rPr>
          <w:rFonts w:ascii="Arial Rounded MT Bold" w:hAnsi="Arial Rounded MT Bold" w:cs="Arial"/>
          <w:b/>
          <w:color w:val="000000" w:themeColor="text1"/>
          <w:sz w:val="24"/>
          <w:szCs w:val="24"/>
        </w:rPr>
        <w:t>Wilfred Owen</w:t>
      </w:r>
    </w:p>
    <w:p w:rsidR="007A3F8E" w:rsidRPr="007A3F8E" w:rsidRDefault="00555841">
      <w:pPr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128270</wp:posOffset>
                </wp:positionV>
                <wp:extent cx="3872865" cy="1983740"/>
                <wp:effectExtent l="19050" t="21590" r="1333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2865" cy="1983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0.25pt;margin-top:10.1pt;width:304.95pt;height:15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" fillcolor="#b6dde8 [1304]" strokeweight="2pt"/>
            </w:pict>
          </mc:Fallback>
        </mc:AlternateContent>
      </w:r>
    </w:p>
    <w:p w:rsidR="007A3F8E" w:rsidRPr="007A3F8E" w:rsidRDefault="00555841">
      <w:pPr>
        <w:rPr>
          <w:sz w:val="28"/>
          <w:szCs w:val="28"/>
        </w:rPr>
      </w:pP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41910</wp:posOffset>
                </wp:positionV>
                <wp:extent cx="3597275" cy="1457960"/>
                <wp:effectExtent l="0" t="190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1457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41" w:rsidRPr="00555841" w:rsidRDefault="00555841" w:rsidP="00555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841">
                              <w:rPr>
                                <w:b/>
                                <w:sz w:val="24"/>
                                <w:szCs w:val="24"/>
                              </w:rPr>
                              <w:t>Highlight any similes in BLUE</w:t>
                            </w:r>
                          </w:p>
                          <w:p w:rsidR="00555841" w:rsidRPr="00555841" w:rsidRDefault="00555841" w:rsidP="00555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841">
                              <w:rPr>
                                <w:b/>
                                <w:sz w:val="24"/>
                                <w:szCs w:val="24"/>
                              </w:rPr>
                              <w:t>Highlight any metaphors in RED</w:t>
                            </w:r>
                          </w:p>
                          <w:p w:rsidR="00555841" w:rsidRPr="00555841" w:rsidRDefault="00555841" w:rsidP="00555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841">
                              <w:rPr>
                                <w:b/>
                                <w:sz w:val="24"/>
                                <w:szCs w:val="24"/>
                              </w:rPr>
                              <w:t>Highlight any powerful VERBS in YELLOW</w:t>
                            </w:r>
                          </w:p>
                          <w:p w:rsidR="00555841" w:rsidRPr="00555841" w:rsidRDefault="00555841" w:rsidP="00555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841">
                              <w:rPr>
                                <w:b/>
                                <w:sz w:val="24"/>
                                <w:szCs w:val="24"/>
                              </w:rPr>
                              <w:t>Highlight any powerful ADJECTIVES in GREEN</w:t>
                            </w:r>
                          </w:p>
                          <w:p w:rsidR="00555841" w:rsidRPr="00555841" w:rsidRDefault="00555841" w:rsidP="0055584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55841">
                              <w:rPr>
                                <w:b/>
                                <w:sz w:val="24"/>
                                <w:szCs w:val="24"/>
                              </w:rPr>
                              <w:t>Label the rhyme scheme in STANZA 2</w:t>
                            </w:r>
                          </w:p>
                          <w:p w:rsidR="00555841" w:rsidRDefault="00555841" w:rsidP="00555841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75pt;margin-top:3.3pt;width:283.25pt;height:11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" fillcolor="#b6dde8 [1304]" stroked="f">
                <v:textbox>
                  <w:txbxContent>
                    <w:p w:rsidR="00555841" w:rsidRPr="00555841" w:rsidRDefault="00555841" w:rsidP="00555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55841">
                        <w:rPr>
                          <w:b/>
                          <w:sz w:val="24"/>
                          <w:szCs w:val="24"/>
                        </w:rPr>
                        <w:t>Highlight any similes in BLUE</w:t>
                      </w:r>
                    </w:p>
                    <w:p w:rsidR="00555841" w:rsidRPr="00555841" w:rsidRDefault="00555841" w:rsidP="00555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55841">
                        <w:rPr>
                          <w:b/>
                          <w:sz w:val="24"/>
                          <w:szCs w:val="24"/>
                        </w:rPr>
                        <w:t>Highlight any metaphors in RED</w:t>
                      </w:r>
                    </w:p>
                    <w:p w:rsidR="00555841" w:rsidRPr="00555841" w:rsidRDefault="00555841" w:rsidP="00555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55841">
                        <w:rPr>
                          <w:b/>
                          <w:sz w:val="24"/>
                          <w:szCs w:val="24"/>
                        </w:rPr>
                        <w:t>Highlight any powerful VERBS in YELLOW</w:t>
                      </w:r>
                    </w:p>
                    <w:p w:rsidR="00555841" w:rsidRPr="00555841" w:rsidRDefault="00555841" w:rsidP="00555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55841">
                        <w:rPr>
                          <w:b/>
                          <w:sz w:val="24"/>
                          <w:szCs w:val="24"/>
                        </w:rPr>
                        <w:t>Highlight any powerful ADJECTIVES in GREEN</w:t>
                      </w:r>
                    </w:p>
                    <w:p w:rsidR="00555841" w:rsidRPr="00555841" w:rsidRDefault="00555841" w:rsidP="0055584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555841">
                        <w:rPr>
                          <w:b/>
                          <w:sz w:val="24"/>
                          <w:szCs w:val="24"/>
                        </w:rPr>
                        <w:t>Label the rhyme scheme in STANZA 2</w:t>
                      </w:r>
                    </w:p>
                    <w:p w:rsidR="00555841" w:rsidRDefault="00555841" w:rsidP="00555841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sectPr w:rsidR="007A3F8E" w:rsidRPr="007A3F8E" w:rsidSect="00B72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75DB"/>
    <w:multiLevelType w:val="hybridMultilevel"/>
    <w:tmpl w:val="39C00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485"/>
    <w:rsid w:val="001E11C5"/>
    <w:rsid w:val="0043453D"/>
    <w:rsid w:val="00555841"/>
    <w:rsid w:val="00580811"/>
    <w:rsid w:val="00733A3F"/>
    <w:rsid w:val="00751D11"/>
    <w:rsid w:val="00756EBC"/>
    <w:rsid w:val="007A3F8E"/>
    <w:rsid w:val="00A131D1"/>
    <w:rsid w:val="00B723A1"/>
    <w:rsid w:val="00CE0164"/>
    <w:rsid w:val="00D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Cator Park School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Williams</dc:creator>
  <cp:lastModifiedBy>Profile Setup</cp:lastModifiedBy>
  <cp:revision>3</cp:revision>
  <cp:lastPrinted>2010-09-29T09:11:00Z</cp:lastPrinted>
  <dcterms:created xsi:type="dcterms:W3CDTF">2016-07-11T06:57:00Z</dcterms:created>
  <dcterms:modified xsi:type="dcterms:W3CDTF">2016-07-11T06:57:00Z</dcterms:modified>
</cp:coreProperties>
</file>